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5" w:rsidRPr="00CE0F67" w:rsidRDefault="000A52E5" w:rsidP="000A52E5">
      <w:pPr>
        <w:ind w:right="-6"/>
        <w:jc w:val="center"/>
        <w:rPr>
          <w:bCs/>
          <w:color w:val="FFFFFF"/>
          <w:lang w:val="en-US"/>
        </w:rPr>
      </w:pPr>
    </w:p>
    <w:p w:rsidR="000A52E5" w:rsidRPr="00CE0F67" w:rsidRDefault="000A52E5" w:rsidP="000A52E5">
      <w:pPr>
        <w:ind w:right="-6"/>
        <w:jc w:val="center"/>
        <w:rPr>
          <w:bCs/>
          <w:color w:val="FFFFFF"/>
          <w:lang w:val="en-US"/>
        </w:rPr>
      </w:pPr>
      <w:r>
        <w:rPr>
          <w:bCs/>
          <w:noProof/>
          <w:color w:va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-175260</wp:posOffset>
            </wp:positionV>
            <wp:extent cx="654050" cy="800100"/>
            <wp:effectExtent l="19050" t="0" r="0" b="0"/>
            <wp:wrapTight wrapText="bothSides">
              <wp:wrapPolygon edited="0">
                <wp:start x="-629" y="0"/>
                <wp:lineTo x="-629" y="21086"/>
                <wp:lineTo x="21390" y="21086"/>
                <wp:lineTo x="21390" y="0"/>
                <wp:lineTo x="-629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2E5" w:rsidRPr="00CE0F67" w:rsidRDefault="000A52E5" w:rsidP="000A52E5">
      <w:pPr>
        <w:ind w:right="-6"/>
        <w:jc w:val="center"/>
        <w:rPr>
          <w:bCs/>
          <w:color w:val="FFFFFF"/>
          <w:lang w:val="en-US"/>
        </w:rPr>
      </w:pPr>
    </w:p>
    <w:p w:rsidR="000A52E5" w:rsidRPr="00CE0F67" w:rsidRDefault="000A52E5" w:rsidP="000A52E5">
      <w:pPr>
        <w:ind w:right="-6"/>
        <w:jc w:val="center"/>
        <w:rPr>
          <w:bCs/>
          <w:color w:val="FFFFFF"/>
          <w:lang w:val="en-US"/>
        </w:rPr>
      </w:pPr>
    </w:p>
    <w:p w:rsidR="000A52E5" w:rsidRDefault="000A52E5" w:rsidP="000A52E5">
      <w:pPr>
        <w:ind w:right="-6"/>
        <w:rPr>
          <w:bCs/>
          <w:color w:val="FFFFFF"/>
        </w:rPr>
      </w:pPr>
    </w:p>
    <w:p w:rsidR="000A52E5" w:rsidRPr="00460B82" w:rsidRDefault="000A52E5" w:rsidP="000A52E5">
      <w:pPr>
        <w:ind w:right="-6"/>
        <w:jc w:val="center"/>
        <w:rPr>
          <w:b/>
        </w:rPr>
      </w:pPr>
      <w:r w:rsidRPr="001950A0">
        <w:rPr>
          <w:b/>
        </w:rPr>
        <w:t>Ханты-Мансийский</w:t>
      </w:r>
      <w:r>
        <w:rPr>
          <w:b/>
          <w:color w:val="FFFFFF"/>
        </w:rPr>
        <w:t xml:space="preserve"> </w:t>
      </w:r>
      <w:r w:rsidRPr="00460B82">
        <w:rPr>
          <w:b/>
        </w:rPr>
        <w:t xml:space="preserve">автономный округ - </w:t>
      </w:r>
      <w:proofErr w:type="spellStart"/>
      <w:r w:rsidRPr="00460B82">
        <w:rPr>
          <w:b/>
        </w:rPr>
        <w:t>Югра</w:t>
      </w:r>
      <w:proofErr w:type="spellEnd"/>
    </w:p>
    <w:p w:rsidR="000A52E5" w:rsidRPr="00460B82" w:rsidRDefault="000A52E5" w:rsidP="000A52E5">
      <w:pPr>
        <w:ind w:right="-6"/>
        <w:jc w:val="center"/>
        <w:rPr>
          <w:b/>
        </w:rPr>
      </w:pPr>
    </w:p>
    <w:p w:rsidR="000A52E5" w:rsidRDefault="000A52E5" w:rsidP="000A52E5">
      <w:pPr>
        <w:ind w:right="-6"/>
        <w:jc w:val="center"/>
        <w:rPr>
          <w:b/>
        </w:rPr>
      </w:pPr>
      <w:r>
        <w:rPr>
          <w:b/>
        </w:rPr>
        <w:t>ХАНТЫ-МАНСИЙСКИЙ РАЙОН</w:t>
      </w:r>
    </w:p>
    <w:p w:rsidR="000A52E5" w:rsidRPr="00460B82" w:rsidRDefault="000A52E5" w:rsidP="000A52E5">
      <w:pPr>
        <w:ind w:right="-6"/>
        <w:jc w:val="center"/>
        <w:rPr>
          <w:b/>
        </w:rPr>
      </w:pPr>
    </w:p>
    <w:p w:rsidR="000A52E5" w:rsidRDefault="000A52E5" w:rsidP="000A52E5">
      <w:pPr>
        <w:ind w:right="-6"/>
        <w:jc w:val="center"/>
        <w:rPr>
          <w:b/>
        </w:rPr>
      </w:pPr>
      <w:r>
        <w:rPr>
          <w:b/>
        </w:rPr>
        <w:t>Г Л А В А</w:t>
      </w:r>
    </w:p>
    <w:p w:rsidR="000A52E5" w:rsidRPr="00460B82" w:rsidRDefault="000A52E5" w:rsidP="000A52E5">
      <w:pPr>
        <w:ind w:right="-6"/>
        <w:jc w:val="center"/>
        <w:rPr>
          <w:b/>
        </w:rPr>
      </w:pPr>
    </w:p>
    <w:p w:rsidR="000A52E5" w:rsidRPr="00460B82" w:rsidRDefault="000A52E5" w:rsidP="000A52E5">
      <w:pPr>
        <w:ind w:right="-6"/>
        <w:jc w:val="center"/>
        <w:rPr>
          <w:b/>
          <w:sz w:val="28"/>
          <w:szCs w:val="28"/>
        </w:rPr>
      </w:pPr>
      <w:proofErr w:type="gramStart"/>
      <w:r w:rsidRPr="00460B82">
        <w:rPr>
          <w:b/>
          <w:sz w:val="28"/>
          <w:szCs w:val="28"/>
        </w:rPr>
        <w:t>Р</w:t>
      </w:r>
      <w:proofErr w:type="gramEnd"/>
      <w:r w:rsidRPr="00460B82">
        <w:rPr>
          <w:b/>
          <w:sz w:val="28"/>
          <w:szCs w:val="28"/>
        </w:rPr>
        <w:t xml:space="preserve"> А С П О Р Я Ж Е Н И Е</w:t>
      </w:r>
    </w:p>
    <w:p w:rsidR="000A52E5" w:rsidRDefault="000A52E5" w:rsidP="000A52E5">
      <w:pPr>
        <w:rPr>
          <w:sz w:val="28"/>
          <w:szCs w:val="28"/>
        </w:rPr>
      </w:pPr>
    </w:p>
    <w:p w:rsidR="000A52E5" w:rsidRPr="00BD72AC" w:rsidRDefault="000A52E5" w:rsidP="000A52E5">
      <w:pPr>
        <w:rPr>
          <w:sz w:val="28"/>
          <w:szCs w:val="28"/>
        </w:rPr>
      </w:pPr>
      <w:r w:rsidRPr="00BD72AC">
        <w:rPr>
          <w:sz w:val="28"/>
          <w:szCs w:val="28"/>
        </w:rPr>
        <w:t>от</w:t>
      </w:r>
      <w:r>
        <w:rPr>
          <w:sz w:val="28"/>
          <w:szCs w:val="28"/>
        </w:rPr>
        <w:t xml:space="preserve"> 19.09.2012</w:t>
      </w:r>
      <w:r w:rsidRPr="00BD72A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</w:t>
      </w:r>
      <w:r w:rsidRPr="00BD72AC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  <w:r w:rsidRPr="00BD72AC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0A52E5" w:rsidRPr="00BD72AC" w:rsidRDefault="000A52E5" w:rsidP="000A52E5">
      <w:pPr>
        <w:rPr>
          <w:sz w:val="28"/>
          <w:szCs w:val="28"/>
        </w:rPr>
      </w:pPr>
      <w:r w:rsidRPr="00BD72AC">
        <w:rPr>
          <w:sz w:val="28"/>
          <w:szCs w:val="28"/>
        </w:rPr>
        <w:t>г</w:t>
      </w:r>
      <w:proofErr w:type="gramStart"/>
      <w:r w:rsidRPr="00BD72AC">
        <w:rPr>
          <w:sz w:val="28"/>
          <w:szCs w:val="28"/>
        </w:rPr>
        <w:t>.Х</w:t>
      </w:r>
      <w:proofErr w:type="gramEnd"/>
      <w:r w:rsidRPr="00BD72AC">
        <w:rPr>
          <w:sz w:val="28"/>
          <w:szCs w:val="28"/>
        </w:rPr>
        <w:t>анты-Мансийск</w:t>
      </w:r>
    </w:p>
    <w:p w:rsidR="000A52E5" w:rsidRDefault="000A52E5" w:rsidP="000A52E5">
      <w:pPr>
        <w:rPr>
          <w:sz w:val="28"/>
          <w:szCs w:val="28"/>
        </w:rPr>
      </w:pPr>
    </w:p>
    <w:p w:rsidR="000A52E5" w:rsidRDefault="000A52E5" w:rsidP="000A52E5">
      <w:pPr>
        <w:rPr>
          <w:sz w:val="28"/>
          <w:szCs w:val="28"/>
        </w:rPr>
      </w:pPr>
    </w:p>
    <w:p w:rsidR="000A52E5" w:rsidRPr="00080C60" w:rsidRDefault="000A52E5" w:rsidP="000A52E5">
      <w:pPr>
        <w:tabs>
          <w:tab w:val="left" w:pos="4320"/>
        </w:tabs>
        <w:autoSpaceDE w:val="0"/>
        <w:autoSpaceDN w:val="0"/>
        <w:adjustRightInd w:val="0"/>
        <w:ind w:right="5078"/>
        <w:outlineLvl w:val="0"/>
        <w:rPr>
          <w:rFonts w:eastAsia="Calibri"/>
          <w:sz w:val="28"/>
          <w:szCs w:val="28"/>
          <w:lang w:eastAsia="en-US"/>
        </w:rPr>
      </w:pPr>
      <w:r w:rsidRPr="00080C60">
        <w:rPr>
          <w:bCs/>
          <w:sz w:val="28"/>
          <w:szCs w:val="28"/>
        </w:rPr>
        <w:t>Об утверждении Положения</w:t>
      </w:r>
      <w:r w:rsidRPr="00080C60">
        <w:rPr>
          <w:rFonts w:eastAsia="Calibri"/>
          <w:sz w:val="28"/>
          <w:szCs w:val="28"/>
          <w:lang w:eastAsia="en-US"/>
        </w:rPr>
        <w:t xml:space="preserve"> о служебных удостоверениях муниципальных служащих и лиц, замещающих должности, не относящиеся к должностям муниципальной службы </w:t>
      </w:r>
    </w:p>
    <w:p w:rsidR="000A52E5" w:rsidRPr="00080C60" w:rsidRDefault="000A52E5" w:rsidP="000A52E5">
      <w:pPr>
        <w:tabs>
          <w:tab w:val="left" w:pos="4320"/>
        </w:tabs>
        <w:autoSpaceDE w:val="0"/>
        <w:autoSpaceDN w:val="0"/>
        <w:adjustRightInd w:val="0"/>
        <w:ind w:right="5078"/>
        <w:outlineLvl w:val="0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Ханты-Мансийского района</w:t>
      </w:r>
      <w:r w:rsidRPr="00080C60">
        <w:rPr>
          <w:bCs/>
          <w:sz w:val="28"/>
          <w:szCs w:val="28"/>
        </w:rPr>
        <w:t xml:space="preserve"> </w:t>
      </w:r>
    </w:p>
    <w:p w:rsidR="000A52E5" w:rsidRPr="00080C60" w:rsidRDefault="000A52E5" w:rsidP="000A52E5">
      <w:pPr>
        <w:widowControl w:val="0"/>
        <w:tabs>
          <w:tab w:val="left" w:pos="9720"/>
        </w:tabs>
        <w:autoSpaceDE w:val="0"/>
        <w:autoSpaceDN w:val="0"/>
        <w:adjustRightInd w:val="0"/>
        <w:rPr>
          <w:sz w:val="28"/>
          <w:szCs w:val="28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C60">
        <w:rPr>
          <w:sz w:val="28"/>
          <w:szCs w:val="28"/>
        </w:rPr>
        <w:t xml:space="preserve">В целях упорядочения организации оформления и выдачи служебных удостоверений  </w:t>
      </w:r>
      <w:r w:rsidRPr="00080C60">
        <w:rPr>
          <w:rFonts w:eastAsia="Calibri"/>
          <w:sz w:val="28"/>
          <w:szCs w:val="28"/>
          <w:lang w:eastAsia="en-US"/>
        </w:rPr>
        <w:t xml:space="preserve">муниципальным служащим и лицам, замещающим должности, не относящиеся к должностям муниципальной службы Ханты-Мансийского района  </w:t>
      </w:r>
      <w:r w:rsidRPr="00080C60">
        <w:rPr>
          <w:sz w:val="28"/>
          <w:szCs w:val="28"/>
        </w:rPr>
        <w:t xml:space="preserve">на основании  статьи 28 Федерального закона от 02.03.2007 № 25-ФЗ «О муниципальной службе в Российской Федерации», статьей 24 Устава Ханты-Мансийского района:   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A52E5" w:rsidRPr="00080C60" w:rsidRDefault="000A52E5" w:rsidP="000A52E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outlineLvl w:val="0"/>
        <w:rPr>
          <w:bCs/>
          <w:sz w:val="28"/>
          <w:szCs w:val="28"/>
        </w:rPr>
      </w:pPr>
      <w:r w:rsidRPr="00080C60">
        <w:rPr>
          <w:sz w:val="28"/>
          <w:szCs w:val="28"/>
        </w:rPr>
        <w:t>Утвердить Положение о служебных удостоверениях муниципальных служащих и лиц, замещающих должности, не относящиеся к должностям муниципальной службы  Ханты-Мансийского района</w:t>
      </w:r>
      <w:r w:rsidRPr="00080C60">
        <w:rPr>
          <w:bCs/>
          <w:sz w:val="28"/>
          <w:szCs w:val="28"/>
        </w:rPr>
        <w:t xml:space="preserve"> согласно </w:t>
      </w:r>
      <w:r w:rsidRPr="00080C60">
        <w:rPr>
          <w:sz w:val="28"/>
          <w:szCs w:val="28"/>
        </w:rPr>
        <w:t>приложению  к настоящему распоряжению.</w:t>
      </w:r>
    </w:p>
    <w:p w:rsidR="000A52E5" w:rsidRPr="00080C60" w:rsidRDefault="000A52E5" w:rsidP="000A52E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outlineLvl w:val="0"/>
        <w:rPr>
          <w:sz w:val="28"/>
          <w:szCs w:val="28"/>
        </w:rPr>
      </w:pPr>
      <w:r w:rsidRPr="00080C60">
        <w:rPr>
          <w:sz w:val="28"/>
          <w:szCs w:val="28"/>
        </w:rPr>
        <w:t>Признать утратившим силу распоряжение председателя Думы Ханты-Мансийского района от 08.02.2006 № 7-р «О служебном удостоверении».</w:t>
      </w:r>
    </w:p>
    <w:p w:rsidR="000A52E5" w:rsidRPr="00080C60" w:rsidRDefault="000A52E5" w:rsidP="000A52E5">
      <w:pPr>
        <w:widowControl w:val="0"/>
        <w:tabs>
          <w:tab w:val="left" w:pos="9720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A52E5" w:rsidRPr="00080C60" w:rsidRDefault="000A52E5" w:rsidP="000A52E5">
      <w:pPr>
        <w:widowControl w:val="0"/>
        <w:tabs>
          <w:tab w:val="left" w:pos="9720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A52E5" w:rsidRPr="00080C60" w:rsidRDefault="000A52E5" w:rsidP="000A52E5">
      <w:pPr>
        <w:widowControl w:val="0"/>
        <w:tabs>
          <w:tab w:val="left" w:pos="9720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A52E5" w:rsidRPr="00080C60" w:rsidRDefault="000A52E5" w:rsidP="000A52E5">
      <w:pPr>
        <w:widowControl w:val="0"/>
        <w:tabs>
          <w:tab w:val="left" w:pos="9720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A52E5" w:rsidRPr="00080C60" w:rsidRDefault="000A52E5" w:rsidP="000A52E5">
      <w:pPr>
        <w:widowControl w:val="0"/>
        <w:tabs>
          <w:tab w:val="left" w:pos="9720"/>
        </w:tabs>
        <w:autoSpaceDE w:val="0"/>
        <w:autoSpaceDN w:val="0"/>
        <w:adjustRightInd w:val="0"/>
        <w:rPr>
          <w:sz w:val="28"/>
          <w:szCs w:val="28"/>
        </w:rPr>
      </w:pPr>
      <w:r w:rsidRPr="00080C60">
        <w:rPr>
          <w:sz w:val="28"/>
          <w:szCs w:val="28"/>
        </w:rPr>
        <w:t>И.о. главы</w:t>
      </w:r>
    </w:p>
    <w:p w:rsidR="000A52E5" w:rsidRPr="00080C60" w:rsidRDefault="000A52E5" w:rsidP="000A52E5">
      <w:pPr>
        <w:widowControl w:val="0"/>
        <w:tabs>
          <w:tab w:val="left" w:pos="9720"/>
        </w:tabs>
        <w:autoSpaceDE w:val="0"/>
        <w:autoSpaceDN w:val="0"/>
        <w:adjustRightInd w:val="0"/>
        <w:rPr>
          <w:sz w:val="28"/>
          <w:szCs w:val="28"/>
        </w:rPr>
      </w:pPr>
      <w:r w:rsidRPr="00080C60">
        <w:rPr>
          <w:sz w:val="28"/>
          <w:szCs w:val="28"/>
        </w:rPr>
        <w:t xml:space="preserve">Ханты-Мансийского района                               </w:t>
      </w:r>
      <w:r>
        <w:rPr>
          <w:sz w:val="28"/>
          <w:szCs w:val="28"/>
        </w:rPr>
        <w:t xml:space="preserve">                               </w:t>
      </w:r>
      <w:r w:rsidRPr="00080C60">
        <w:rPr>
          <w:sz w:val="28"/>
          <w:szCs w:val="28"/>
        </w:rPr>
        <w:t xml:space="preserve">Р.Н. </w:t>
      </w:r>
      <w:r>
        <w:rPr>
          <w:sz w:val="28"/>
          <w:szCs w:val="28"/>
        </w:rPr>
        <w:t xml:space="preserve"> </w:t>
      </w:r>
      <w:r w:rsidRPr="00080C60">
        <w:rPr>
          <w:sz w:val="28"/>
          <w:szCs w:val="28"/>
        </w:rPr>
        <w:t>Ерышев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80C60">
        <w:rPr>
          <w:sz w:val="28"/>
          <w:szCs w:val="28"/>
        </w:rPr>
        <w:lastRenderedPageBreak/>
        <w:t xml:space="preserve">Приложение  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80C60">
        <w:rPr>
          <w:sz w:val="28"/>
          <w:szCs w:val="28"/>
        </w:rPr>
        <w:t xml:space="preserve">к распоряжению главы 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80C60">
        <w:rPr>
          <w:sz w:val="28"/>
          <w:szCs w:val="28"/>
        </w:rPr>
        <w:t xml:space="preserve">Ханты-Мансийского района 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19.09.2012  № 56-р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5"/>
      <w:bookmarkEnd w:id="0"/>
      <w:r w:rsidRPr="00080C60">
        <w:rPr>
          <w:b/>
          <w:bCs/>
          <w:sz w:val="28"/>
          <w:szCs w:val="28"/>
        </w:rPr>
        <w:t>ПОЛОЖЕНИЕ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0C60">
        <w:rPr>
          <w:b/>
          <w:bCs/>
          <w:sz w:val="28"/>
          <w:szCs w:val="28"/>
        </w:rPr>
        <w:t>О СЛУЖЕБНЫХ  УДОСТОВЕРЕНИЯХ  МУНИЦИПАЛЬНЫХ СЛУЖАЩИХ И ЛИЦ, ЗАМЕЩАЮЩИХ ДОЛЖНОСТИ, НЕ ОТНОСЯЩИЕСЯ К ДОЛЖНОСТЯМ  МУНИЦИПАЛЬНОЙ СЛУЖБЫ ХАНТЫ-МАНСИЙСКОГО РАЙОНА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Статья 1. Общие положения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080C60">
        <w:rPr>
          <w:rFonts w:eastAsia="Calibri"/>
          <w:sz w:val="28"/>
          <w:szCs w:val="28"/>
          <w:lang w:eastAsia="en-US"/>
        </w:rPr>
        <w:t>Настоящее Положение о служебных удостоверениях муниципальных служащих и лиц, замещающих должности, не относящиеся к должностям муниципальной службы Ханты-Мансийского района (далее - Положение) определяет порядок оформления, выдачи, замены, возврата, учета, хранения и уничтожения служебных удостоверений муниципальных служащих и лиц, замещающих должности, не относящиеся к должностям муниципальной службы Ханты-Мансийского района.</w:t>
      </w:r>
      <w:proofErr w:type="gramEnd"/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2. Настоящее Положение распространяется на муниципальных служащих и лиц, замещающих должности, не относящиеся к должностям муниципальной службы Ханты-Мансийского района (далее – работники), исполняющих служебные полномочия в органах местного самоуправления - Дума Ханты-Мансийского района, глава Ханты-Мансийского района (далее – органы местного самоуправления района)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3. Основанием  для выдачи служебного удостоверения является распоряжение главы Ханты-Мансийского района о приеме работника на работу.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4. Служебное удостоверение установленного образца является документом, подтверждающим личность и служебные полномочия работника, принятого на работу в органы местного самоуправления района.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5. Работник обязан обеспечить сохранность служебного удостоверения.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6. Служебное удостоверение с помарками и подчистками, а также оформленное не в соответствии с настоящим Положением, считается недействительным.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Статья 2. Описание служебного удостоверения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 xml:space="preserve">1. Служебное удостоверение представляет собой книжку в твердой обложке из кожаного заменителя бордового цвета, размером в развернутом виде 200 мм </w:t>
      </w:r>
      <w:proofErr w:type="spellStart"/>
      <w:r w:rsidRPr="00080C60">
        <w:rPr>
          <w:rFonts w:eastAsia="Calibri"/>
          <w:sz w:val="28"/>
          <w:szCs w:val="28"/>
          <w:lang w:eastAsia="en-US"/>
        </w:rPr>
        <w:t>x</w:t>
      </w:r>
      <w:proofErr w:type="spellEnd"/>
      <w:r w:rsidRPr="00080C60">
        <w:rPr>
          <w:rFonts w:eastAsia="Calibri"/>
          <w:sz w:val="28"/>
          <w:szCs w:val="28"/>
          <w:lang w:eastAsia="en-US"/>
        </w:rPr>
        <w:t xml:space="preserve"> 65 мм.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 xml:space="preserve">2. На внешней стороне обложки в верхней части по центру размещается </w:t>
      </w:r>
      <w:r w:rsidRPr="00080C60">
        <w:rPr>
          <w:rFonts w:eastAsia="Calibri"/>
          <w:sz w:val="28"/>
          <w:szCs w:val="28"/>
          <w:lang w:eastAsia="en-US"/>
        </w:rPr>
        <w:lastRenderedPageBreak/>
        <w:t xml:space="preserve">герб Ханты-Мансийского района, размером 45 мм. </w:t>
      </w:r>
      <w:proofErr w:type="spellStart"/>
      <w:r w:rsidRPr="00080C60">
        <w:rPr>
          <w:rFonts w:eastAsia="Calibri"/>
          <w:sz w:val="28"/>
          <w:szCs w:val="28"/>
          <w:lang w:eastAsia="en-US"/>
        </w:rPr>
        <w:t>x</w:t>
      </w:r>
      <w:proofErr w:type="spellEnd"/>
      <w:r w:rsidRPr="00080C60">
        <w:rPr>
          <w:rFonts w:eastAsia="Calibri"/>
          <w:sz w:val="28"/>
          <w:szCs w:val="28"/>
          <w:lang w:eastAsia="en-US"/>
        </w:rPr>
        <w:t xml:space="preserve"> 40 мм</w:t>
      </w:r>
      <w:proofErr w:type="gramStart"/>
      <w:r w:rsidRPr="00080C60">
        <w:rPr>
          <w:rFonts w:eastAsia="Calibri"/>
          <w:sz w:val="28"/>
          <w:szCs w:val="28"/>
          <w:lang w:eastAsia="en-US"/>
        </w:rPr>
        <w:t xml:space="preserve">., </w:t>
      </w:r>
      <w:proofErr w:type="gramEnd"/>
      <w:r w:rsidRPr="00080C60">
        <w:rPr>
          <w:rFonts w:eastAsia="Calibri"/>
          <w:sz w:val="28"/>
          <w:szCs w:val="28"/>
          <w:lang w:eastAsia="en-US"/>
        </w:rPr>
        <w:t xml:space="preserve">выполненный тиснением золотом, ниже по центру размещается надпись «Ханты-Мансийский район» буквами высотой 3 мм, выполненная тиснением золотом.  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080C60">
        <w:rPr>
          <w:rFonts w:eastAsia="Calibri"/>
          <w:sz w:val="28"/>
          <w:szCs w:val="28"/>
          <w:lang w:eastAsia="en-US"/>
        </w:rPr>
        <w:t>Внутренняя сторона служебного удостоверения состоит из левой и правой вклеек, выполненных на плотной бумаге с фоном цветов флага Ханты-Мансийского района.</w:t>
      </w:r>
      <w:proofErr w:type="gramEnd"/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4. На левой внутренней вклейке служебного удостоверения размещаются: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 xml:space="preserve">1) в верхней части по центру надпись в три строки «РОССИЙСКАЯ ФЕДЕРАЦИЯ», «ХАНТЫ-МАНСИЙСКИЙ АВТОНОМНЫЙ ОКРУГ – ЮГРА», «ДУМА ХАНТЫ-МАНСИЙСКОГО РАЙОНА» («ГЛАВА ХАНТЫ-МАНСИЙСКОГО РАЙОНА»); 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 xml:space="preserve">2)  ниже слева – герб Ханты-Мансийского района в   цвете,       размером 25 мм. </w:t>
      </w:r>
      <w:proofErr w:type="spellStart"/>
      <w:r w:rsidRPr="00080C60">
        <w:rPr>
          <w:rFonts w:eastAsia="Calibri"/>
          <w:sz w:val="28"/>
          <w:szCs w:val="28"/>
          <w:lang w:eastAsia="en-US"/>
        </w:rPr>
        <w:t>х</w:t>
      </w:r>
      <w:proofErr w:type="spellEnd"/>
      <w:r w:rsidRPr="00080C60">
        <w:rPr>
          <w:rFonts w:eastAsia="Calibri"/>
          <w:sz w:val="28"/>
          <w:szCs w:val="28"/>
          <w:lang w:eastAsia="en-US"/>
        </w:rPr>
        <w:t xml:space="preserve"> 20 мм</w:t>
      </w:r>
      <w:proofErr w:type="gramStart"/>
      <w:r w:rsidRPr="00080C60">
        <w:rPr>
          <w:rFonts w:eastAsia="Calibri"/>
          <w:sz w:val="28"/>
          <w:szCs w:val="28"/>
          <w:lang w:eastAsia="en-US"/>
        </w:rPr>
        <w:t>.;</w:t>
      </w:r>
      <w:proofErr w:type="gramEnd"/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3) ниже, под гербом Ханты-Мансийского района, -  надпись «Дата выдачи</w:t>
      </w:r>
      <w:proofErr w:type="gramStart"/>
      <w:r w:rsidRPr="00080C60">
        <w:rPr>
          <w:rFonts w:eastAsia="Calibri"/>
          <w:sz w:val="28"/>
          <w:szCs w:val="28"/>
          <w:lang w:eastAsia="en-US"/>
        </w:rPr>
        <w:t>: _______»;</w:t>
      </w:r>
      <w:proofErr w:type="gramEnd"/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4)  в левом нижнем углу в две строки надпись: «Подлежит возврату при оставлении должности»;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5) в  правой  части – место  для цветной фотографии размером                  30 мм</w:t>
      </w:r>
      <w:proofErr w:type="gramStart"/>
      <w:r w:rsidRPr="00080C60">
        <w:rPr>
          <w:rFonts w:eastAsia="Calibri"/>
          <w:sz w:val="28"/>
          <w:szCs w:val="28"/>
          <w:lang w:eastAsia="en-US"/>
        </w:rPr>
        <w:t>.</w:t>
      </w:r>
      <w:proofErr w:type="gramEnd"/>
      <w:r w:rsidRPr="00080C6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080C60">
        <w:rPr>
          <w:rFonts w:eastAsia="Calibri"/>
          <w:sz w:val="28"/>
          <w:szCs w:val="28"/>
          <w:lang w:eastAsia="en-US"/>
        </w:rPr>
        <w:t>х</w:t>
      </w:r>
      <w:proofErr w:type="spellEnd"/>
      <w:proofErr w:type="gramEnd"/>
      <w:r w:rsidRPr="00080C60">
        <w:rPr>
          <w:rFonts w:eastAsia="Calibri"/>
          <w:sz w:val="28"/>
          <w:szCs w:val="28"/>
          <w:lang w:eastAsia="en-US"/>
        </w:rPr>
        <w:t xml:space="preserve"> 40 мм.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 xml:space="preserve"> 5. На правой внутренней вклейке служебного удостоверения размещаются: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 xml:space="preserve">1) в верхней части по центру надпись «УДОСТОВЕРЕНИЕ № __»; 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2) ниже по центру в две строки в именительном падеже фамилия, имя, отчество работника;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3) ниже по центру в именительном падеже наименование должности;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4) ниже слева в две строки надписи «Паспорт», «выдан», на том же уровне по центру – данные паспорта в три строки;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5) для подписи служебного удостоверения, в левом нижнем углу в две строки надпись: «Глава Ханты-Мансийского района»;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6) в правом нижнем углу в одну строку инициалы, фамилия главы Ханты-Мансийского района.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6. Подпись главы Ханты-Мансийского района на служебном удостоверении работника Думы Ханты-Мансийского района, а также фотография работника Думы Ханты-Мансийского района заверяются гербовой печатью Думы Ханты-Мансийского района, в иных случаях печатью главы Ханты-Мансийского района.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7. Служебное удостоверение оформляется в соответствии со статьей 2 и по форме согласно приложению 2 к настоящему Положению.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Статья 3. Порядок оформления и выдачи служебного удостоверения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 xml:space="preserve">1. Служебное удостоверение оформляется и выдается отделом кадровой работы и документооборота аппарата Думы Ханты-Мансийского района </w:t>
      </w:r>
      <w:r w:rsidRPr="00080C60">
        <w:rPr>
          <w:rFonts w:eastAsia="Calibri"/>
          <w:sz w:val="28"/>
          <w:szCs w:val="28"/>
          <w:lang w:eastAsia="en-US"/>
        </w:rPr>
        <w:lastRenderedPageBreak/>
        <w:t>(далее - отдел кадровой работы).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2. Заполнение внутренних вклеек служебного удостоверения производится на основании распоряжения главы Ханты-Мансийского района о приеме работника на работу.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3. Служебное удостоверение подписывается главой Ханты-Мансийского района в течение десяти дней после подписания распоряжения о приеме работника на работу.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4. В течение двух дней оформленное и подписанное главой Ханты-Мансийского района служебное удостоверение регистрируется в журнале учета и выдачи служебных удостоверений (далее - журнал учета и выдачи служебных удостоверений), составленном по форме согласно приложению 1 к настоящему Положению, и выдается работнику под личную подпись.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5. Служебному удостоверению присваивается порядковый номер в соответствии с журналом учета и выдачи служебных удостоверений.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6. В случае</w:t>
      </w:r>
      <w:proofErr w:type="gramStart"/>
      <w:r w:rsidRPr="00080C60">
        <w:rPr>
          <w:rFonts w:eastAsia="Calibri"/>
          <w:sz w:val="28"/>
          <w:szCs w:val="28"/>
          <w:lang w:eastAsia="en-US"/>
        </w:rPr>
        <w:t>,</w:t>
      </w:r>
      <w:proofErr w:type="gramEnd"/>
      <w:r w:rsidRPr="00080C60">
        <w:rPr>
          <w:rFonts w:eastAsia="Calibri"/>
          <w:sz w:val="28"/>
          <w:szCs w:val="28"/>
          <w:lang w:eastAsia="en-US"/>
        </w:rPr>
        <w:t xml:space="preserve"> если при оформлении служебного удостоверения в него внесена неправильная или неточная запись или допущена иная ошибка, испорченный бланк служебного удостоверения подлежит уничтожению.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7. Номер при переоформлении служебного удостоверения изменению не подлежит.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Статья 4. Порядок замены и возврата служебного удостоверения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1. Служебное удостоверение подлежит замене в следующих случаях: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0C60">
        <w:rPr>
          <w:rFonts w:eastAsia="Calibri"/>
          <w:sz w:val="28"/>
          <w:szCs w:val="28"/>
          <w:lang w:eastAsia="en-US"/>
        </w:rPr>
        <w:t>1) утраты служебного удостоверения, его порчи (обгорело, порвано, испачкано и т.п.);</w:t>
      </w:r>
      <w:proofErr w:type="gramEnd"/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2) изменения фамилии, имени, отчества, паспортных данных работника;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3) изменения наименования органов местного самоуправления или их структурных подразделений.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2. В случаях утраты, порчи служебного удостоверения новое выдается по письменному заявлению работника на имя главы Ханты-Мансийского района о замене служебного удостоверения с указанием обстоятельств утраты, порчи ранее выданного служебного удостоверения.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 xml:space="preserve"> 3. Новое служебное удостоверение оформляется в пятидневный срок после принятия главой Ханты-Мансийского района решения о выдаче нового служебного удостоверения по результатам рассмотрения письменного заявления работника о замене служебного удостоверения. Ранее выданное служебное удостоверение считается недействительным, о чем делается отметка в журнале учета и выдачи служебных удостоверений.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4. Выдача нового служебного удостоверения во всех случаях (кроме утраты) работнику осуществляется при возврате ранее выданного служебного удостоверения в отдел кадровой работы.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5. При увольнении работника, а также в связи с назначением на иную должность работник обязан сдать ранее выданное служебное удостоверение в отдел кадровой работы в день увольнения, освобождения от замещаемой должности.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lastRenderedPageBreak/>
        <w:t>6. О возврате служебного удостоверения делается отметка в журнале учета и выдачи служебных удостоверений.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Статья 5. Порядок учета, хранения и уничтожения служебного удостоверения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>1. Учет, хранение и уничтожение служебных удостоверений обеспечивается отделом кадровой работы.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 xml:space="preserve">2. Незаполненные служебные удостоверения без внутренних вклеек хранятся в отделе кадровой работы. 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0C60">
        <w:rPr>
          <w:rFonts w:eastAsia="Calibri"/>
          <w:sz w:val="28"/>
          <w:szCs w:val="28"/>
          <w:lang w:eastAsia="en-US"/>
        </w:rPr>
        <w:t xml:space="preserve">3. Недействительные служебные удостоверения, а также возвращенные служебные удостоверения периодически по истечении календарного года подлежат уничтожению с составлением соответствующего акта. Дата, номер акта заносятся в журнал учета и выдачи служебных удостоверений. </w:t>
      </w: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080C60" w:rsidRDefault="000A52E5" w:rsidP="000A52E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A52E5" w:rsidRDefault="000A52E5" w:rsidP="000A52E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80C60">
        <w:rPr>
          <w:bCs/>
          <w:sz w:val="28"/>
          <w:szCs w:val="28"/>
        </w:rPr>
        <w:t>риложение 1</w:t>
      </w:r>
    </w:p>
    <w:p w:rsidR="000A52E5" w:rsidRDefault="000A52E5" w:rsidP="000A52E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80C60">
        <w:rPr>
          <w:bCs/>
          <w:sz w:val="28"/>
          <w:szCs w:val="28"/>
        </w:rPr>
        <w:t xml:space="preserve">к Положению о служебном  удостоверении </w:t>
      </w:r>
    </w:p>
    <w:p w:rsidR="000A52E5" w:rsidRPr="00080C60" w:rsidRDefault="000A52E5" w:rsidP="000A52E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80C60">
        <w:rPr>
          <w:bCs/>
          <w:sz w:val="28"/>
          <w:szCs w:val="28"/>
        </w:rPr>
        <w:t>служащего</w:t>
      </w:r>
      <w:r>
        <w:rPr>
          <w:bCs/>
          <w:sz w:val="28"/>
          <w:szCs w:val="28"/>
        </w:rPr>
        <w:t xml:space="preserve"> Ханты-</w:t>
      </w:r>
      <w:r w:rsidRPr="00080C60">
        <w:rPr>
          <w:bCs/>
          <w:sz w:val="28"/>
          <w:szCs w:val="28"/>
        </w:rPr>
        <w:t>Мансийского района</w:t>
      </w:r>
    </w:p>
    <w:p w:rsidR="000A52E5" w:rsidRPr="00080C60" w:rsidRDefault="000A52E5" w:rsidP="000A52E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A52E5" w:rsidRPr="00080C60" w:rsidRDefault="000A52E5" w:rsidP="000A52E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A52E5" w:rsidRPr="00080C60" w:rsidRDefault="000A52E5" w:rsidP="000A52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52E5" w:rsidRPr="00080C60" w:rsidRDefault="000A52E5" w:rsidP="000A52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52E5" w:rsidRPr="00080C60" w:rsidRDefault="000A52E5" w:rsidP="000A52E5">
      <w:pPr>
        <w:spacing w:after="200" w:line="276" w:lineRule="auto"/>
        <w:ind w:firstLine="72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0A52E5" w:rsidRPr="00080C60" w:rsidRDefault="000A52E5" w:rsidP="000A52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52E5" w:rsidRPr="00080C60" w:rsidRDefault="000A52E5" w:rsidP="000A52E5">
      <w:pPr>
        <w:jc w:val="center"/>
        <w:rPr>
          <w:sz w:val="28"/>
          <w:szCs w:val="28"/>
        </w:rPr>
      </w:pPr>
      <w:r w:rsidRPr="00080C60">
        <w:rPr>
          <w:sz w:val="28"/>
          <w:szCs w:val="28"/>
        </w:rPr>
        <w:t>Журнал учета служебных удостоверений служащих</w:t>
      </w:r>
    </w:p>
    <w:p w:rsidR="000A52E5" w:rsidRPr="00080C60" w:rsidRDefault="000A52E5" w:rsidP="000A52E5">
      <w:pPr>
        <w:jc w:val="center"/>
        <w:rPr>
          <w:sz w:val="28"/>
          <w:szCs w:val="28"/>
        </w:rPr>
      </w:pPr>
      <w:r w:rsidRPr="00080C60">
        <w:rPr>
          <w:sz w:val="28"/>
          <w:szCs w:val="28"/>
        </w:rPr>
        <w:t>Ханты – Мансийского района</w:t>
      </w:r>
    </w:p>
    <w:p w:rsidR="000A52E5" w:rsidRPr="00080C60" w:rsidRDefault="000A52E5" w:rsidP="000A52E5">
      <w:pPr>
        <w:spacing w:after="200" w:line="276" w:lineRule="auto"/>
        <w:ind w:right="-5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5"/>
        <w:gridCol w:w="1105"/>
        <w:gridCol w:w="1725"/>
        <w:gridCol w:w="1698"/>
        <w:gridCol w:w="1246"/>
        <w:gridCol w:w="1226"/>
        <w:gridCol w:w="1366"/>
      </w:tblGrid>
      <w:tr w:rsidR="000A52E5" w:rsidRPr="0031494B" w:rsidTr="002E6C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E5" w:rsidRPr="0031494B" w:rsidRDefault="000A52E5" w:rsidP="002E6C6C">
            <w:pPr>
              <w:ind w:right="-5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1494B">
              <w:rPr>
                <w:rFonts w:ascii="Calibri" w:eastAsia="Calibri" w:hAnsi="Calibri"/>
                <w:sz w:val="28"/>
                <w:szCs w:val="28"/>
                <w:lang w:eastAsia="en-US"/>
              </w:rPr>
              <w:t>Номер</w:t>
            </w:r>
          </w:p>
          <w:p w:rsidR="000A52E5" w:rsidRPr="0031494B" w:rsidRDefault="000A52E5" w:rsidP="002E6C6C">
            <w:pPr>
              <w:ind w:right="-5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 w:rsidRPr="0031494B">
              <w:rPr>
                <w:rFonts w:ascii="Calibri" w:eastAsia="Calibri" w:hAnsi="Calibri"/>
                <w:sz w:val="28"/>
                <w:szCs w:val="28"/>
                <w:lang w:eastAsia="en-US"/>
              </w:rPr>
              <w:t>удосто</w:t>
            </w:r>
            <w:proofErr w:type="spellEnd"/>
            <w:r w:rsidRPr="0031494B"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  <w:p w:rsidR="000A52E5" w:rsidRPr="0031494B" w:rsidRDefault="000A52E5" w:rsidP="002E6C6C">
            <w:pPr>
              <w:ind w:right="-5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 w:rsidRPr="0031494B">
              <w:rPr>
                <w:rFonts w:ascii="Calibri" w:eastAsia="Calibri" w:hAnsi="Calibri"/>
                <w:sz w:val="28"/>
                <w:szCs w:val="28"/>
                <w:lang w:eastAsia="en-US"/>
              </w:rPr>
              <w:t>верения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E5" w:rsidRPr="0031494B" w:rsidRDefault="000A52E5" w:rsidP="002E6C6C">
            <w:pPr>
              <w:ind w:right="-5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1494B">
              <w:rPr>
                <w:rFonts w:ascii="Calibri" w:eastAsia="Calibri" w:hAnsi="Calibri"/>
                <w:sz w:val="28"/>
                <w:szCs w:val="28"/>
                <w:lang w:eastAsia="en-US"/>
              </w:rPr>
              <w:t>Дата</w:t>
            </w:r>
          </w:p>
          <w:p w:rsidR="000A52E5" w:rsidRPr="0031494B" w:rsidRDefault="000A52E5" w:rsidP="002E6C6C">
            <w:pPr>
              <w:ind w:right="-5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1494B">
              <w:rPr>
                <w:rFonts w:ascii="Calibri" w:eastAsia="Calibri" w:hAnsi="Calibri"/>
                <w:sz w:val="28"/>
                <w:szCs w:val="28"/>
                <w:lang w:eastAsia="en-US"/>
              </w:rPr>
              <w:t>выдачи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E5" w:rsidRPr="0031494B" w:rsidRDefault="000A52E5" w:rsidP="002E6C6C">
            <w:pPr>
              <w:ind w:right="-5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1494B">
              <w:rPr>
                <w:rFonts w:ascii="Calibri" w:eastAsia="Calibri" w:hAnsi="Calibri"/>
                <w:sz w:val="28"/>
                <w:szCs w:val="28"/>
                <w:lang w:eastAsia="en-US"/>
              </w:rPr>
              <w:t>Фамилия,</w:t>
            </w:r>
          </w:p>
          <w:p w:rsidR="000A52E5" w:rsidRPr="0031494B" w:rsidRDefault="000A52E5" w:rsidP="002E6C6C">
            <w:pPr>
              <w:ind w:right="-5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1494B">
              <w:rPr>
                <w:rFonts w:ascii="Calibri" w:eastAsia="Calibri" w:hAnsi="Calibri"/>
                <w:sz w:val="28"/>
                <w:szCs w:val="28"/>
                <w:lang w:eastAsia="en-US"/>
              </w:rPr>
              <w:t>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E5" w:rsidRPr="0031494B" w:rsidRDefault="000A52E5" w:rsidP="002E6C6C">
            <w:pPr>
              <w:ind w:right="-5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1494B">
              <w:rPr>
                <w:rFonts w:ascii="Calibri" w:eastAsia="Calibri" w:hAnsi="Calibri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E5" w:rsidRPr="0031494B" w:rsidRDefault="000A52E5" w:rsidP="002E6C6C">
            <w:pPr>
              <w:ind w:right="-5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1494B">
              <w:rPr>
                <w:rFonts w:ascii="Calibri" w:eastAsia="Calibri" w:hAnsi="Calibr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1494B">
              <w:rPr>
                <w:rFonts w:ascii="Calibri" w:eastAsia="Calibri" w:hAnsi="Calibri"/>
                <w:sz w:val="28"/>
                <w:szCs w:val="28"/>
                <w:lang w:eastAsia="en-US"/>
              </w:rPr>
              <w:t>Отметка о сдаче или замене</w:t>
            </w:r>
          </w:p>
          <w:p w:rsidR="000A52E5" w:rsidRPr="0031494B" w:rsidRDefault="000A52E5" w:rsidP="002E6C6C">
            <w:pPr>
              <w:ind w:right="-5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E5" w:rsidRPr="0031494B" w:rsidRDefault="000A52E5" w:rsidP="002E6C6C">
            <w:pPr>
              <w:ind w:right="-5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 w:rsidRPr="0031494B">
              <w:rPr>
                <w:rFonts w:ascii="Calibri" w:eastAsia="Calibri" w:hAnsi="Calibri"/>
                <w:sz w:val="28"/>
                <w:szCs w:val="28"/>
                <w:lang w:eastAsia="en-US"/>
              </w:rPr>
              <w:t>Примеча</w:t>
            </w:r>
            <w:proofErr w:type="spellEnd"/>
            <w:r w:rsidRPr="0031494B"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  <w:p w:rsidR="000A52E5" w:rsidRPr="0031494B" w:rsidRDefault="000A52E5" w:rsidP="002E6C6C">
            <w:pPr>
              <w:ind w:right="-5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 w:rsidRPr="0031494B">
              <w:rPr>
                <w:rFonts w:ascii="Calibri" w:eastAsia="Calibri" w:hAnsi="Calibri"/>
                <w:sz w:val="28"/>
                <w:szCs w:val="28"/>
                <w:lang w:eastAsia="en-US"/>
              </w:rPr>
              <w:t>ние</w:t>
            </w:r>
            <w:proofErr w:type="spellEnd"/>
          </w:p>
        </w:tc>
      </w:tr>
      <w:tr w:rsidR="000A52E5" w:rsidRPr="0031494B" w:rsidTr="002E6C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A52E5" w:rsidRPr="0031494B" w:rsidTr="002E6C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A52E5" w:rsidRPr="0031494B" w:rsidTr="002E6C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A52E5" w:rsidRPr="0031494B" w:rsidTr="002E6C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A52E5" w:rsidRPr="0031494B" w:rsidTr="002E6C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A52E5" w:rsidRPr="0031494B" w:rsidTr="002E6C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5" w:rsidRPr="0031494B" w:rsidRDefault="000A52E5" w:rsidP="002E6C6C">
            <w:pPr>
              <w:ind w:right="-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0A52E5" w:rsidRPr="00080C60" w:rsidRDefault="000A52E5" w:rsidP="000A52E5">
      <w:pPr>
        <w:spacing w:after="200" w:line="276" w:lineRule="auto"/>
        <w:ind w:right="-5"/>
        <w:rPr>
          <w:rFonts w:ascii="Calibri" w:eastAsia="Calibri" w:hAnsi="Calibri"/>
          <w:sz w:val="28"/>
          <w:szCs w:val="28"/>
          <w:lang w:eastAsia="en-US"/>
        </w:rPr>
      </w:pPr>
    </w:p>
    <w:p w:rsidR="000A52E5" w:rsidRPr="00080C60" w:rsidRDefault="000A52E5" w:rsidP="000A52E5">
      <w:pPr>
        <w:spacing w:after="200" w:line="276" w:lineRule="auto"/>
        <w:ind w:right="-5"/>
        <w:rPr>
          <w:rFonts w:ascii="Calibri" w:eastAsia="Calibri" w:hAnsi="Calibri"/>
          <w:sz w:val="28"/>
          <w:szCs w:val="28"/>
          <w:lang w:eastAsia="en-US"/>
        </w:rPr>
      </w:pPr>
    </w:p>
    <w:p w:rsidR="000A52E5" w:rsidRPr="00080C60" w:rsidRDefault="000A52E5" w:rsidP="000A52E5">
      <w:pPr>
        <w:spacing w:after="200" w:line="276" w:lineRule="auto"/>
        <w:ind w:right="-5"/>
        <w:rPr>
          <w:rFonts w:ascii="Calibri" w:eastAsia="Calibri" w:hAnsi="Calibri"/>
          <w:sz w:val="28"/>
          <w:szCs w:val="28"/>
          <w:lang w:eastAsia="en-US"/>
        </w:rPr>
      </w:pPr>
    </w:p>
    <w:p w:rsidR="000A52E5" w:rsidRPr="00080C60" w:rsidRDefault="000A52E5" w:rsidP="000A52E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en-US"/>
        </w:rPr>
      </w:pPr>
    </w:p>
    <w:p w:rsidR="000A52E5" w:rsidRPr="00080C60" w:rsidRDefault="000A52E5" w:rsidP="000A52E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en-US"/>
        </w:rPr>
      </w:pPr>
    </w:p>
    <w:p w:rsidR="000A52E5" w:rsidRPr="00080C60" w:rsidRDefault="000A52E5" w:rsidP="000A52E5">
      <w:pPr>
        <w:spacing w:after="200" w:line="276" w:lineRule="auto"/>
        <w:rPr>
          <w:rFonts w:eastAsia="Calibri"/>
          <w:b/>
          <w:bCs/>
          <w:sz w:val="16"/>
          <w:szCs w:val="16"/>
          <w:lang w:eastAsia="en-US"/>
        </w:rPr>
      </w:pPr>
    </w:p>
    <w:p w:rsidR="000A52E5" w:rsidRPr="00080C60" w:rsidRDefault="000A52E5" w:rsidP="000A52E5">
      <w:pPr>
        <w:spacing w:after="200" w:line="276" w:lineRule="auto"/>
        <w:rPr>
          <w:rFonts w:eastAsia="Calibri"/>
          <w:b/>
          <w:bCs/>
          <w:sz w:val="16"/>
          <w:szCs w:val="16"/>
          <w:lang w:eastAsia="en-US"/>
        </w:rPr>
      </w:pPr>
    </w:p>
    <w:p w:rsidR="000A52E5" w:rsidRPr="00080C60" w:rsidRDefault="000A52E5" w:rsidP="000A52E5">
      <w:pPr>
        <w:spacing w:after="200" w:line="276" w:lineRule="auto"/>
        <w:rPr>
          <w:rFonts w:eastAsia="Calibri"/>
          <w:b/>
          <w:bCs/>
          <w:sz w:val="16"/>
          <w:szCs w:val="16"/>
          <w:lang w:eastAsia="en-US"/>
        </w:rPr>
      </w:pPr>
    </w:p>
    <w:p w:rsidR="000A52E5" w:rsidRPr="00080C60" w:rsidRDefault="000A52E5" w:rsidP="000A52E5">
      <w:pPr>
        <w:spacing w:after="200" w:line="276" w:lineRule="auto"/>
        <w:rPr>
          <w:rFonts w:eastAsia="Calibri"/>
          <w:b/>
          <w:bCs/>
          <w:sz w:val="16"/>
          <w:szCs w:val="16"/>
          <w:lang w:eastAsia="en-US"/>
        </w:rPr>
      </w:pPr>
    </w:p>
    <w:p w:rsidR="000A52E5" w:rsidRPr="00080C60" w:rsidRDefault="000A52E5" w:rsidP="000A52E5">
      <w:pPr>
        <w:spacing w:after="200" w:line="276" w:lineRule="auto"/>
        <w:rPr>
          <w:rFonts w:eastAsia="Calibri"/>
          <w:b/>
          <w:bCs/>
          <w:sz w:val="16"/>
          <w:szCs w:val="16"/>
          <w:lang w:eastAsia="en-US"/>
        </w:rPr>
      </w:pPr>
    </w:p>
    <w:p w:rsidR="000A52E5" w:rsidRPr="00080C60" w:rsidRDefault="000A52E5" w:rsidP="000A52E5">
      <w:pPr>
        <w:spacing w:after="200" w:line="276" w:lineRule="auto"/>
        <w:rPr>
          <w:rFonts w:eastAsia="Calibri"/>
          <w:b/>
          <w:bCs/>
          <w:sz w:val="16"/>
          <w:szCs w:val="16"/>
          <w:lang w:eastAsia="en-US"/>
        </w:rPr>
      </w:pPr>
    </w:p>
    <w:p w:rsidR="000A52E5" w:rsidRPr="00080C60" w:rsidRDefault="000A52E5" w:rsidP="000A52E5">
      <w:pPr>
        <w:spacing w:after="200" w:line="276" w:lineRule="auto"/>
        <w:rPr>
          <w:rFonts w:eastAsia="Calibri"/>
          <w:b/>
          <w:bCs/>
          <w:sz w:val="16"/>
          <w:szCs w:val="16"/>
          <w:lang w:eastAsia="en-US"/>
        </w:rPr>
      </w:pPr>
    </w:p>
    <w:p w:rsidR="000A52E5" w:rsidRPr="00080C60" w:rsidRDefault="000A52E5" w:rsidP="000A52E5">
      <w:pPr>
        <w:spacing w:after="200" w:line="276" w:lineRule="auto"/>
        <w:rPr>
          <w:rFonts w:eastAsia="Calibri"/>
          <w:b/>
          <w:bCs/>
          <w:sz w:val="16"/>
          <w:szCs w:val="16"/>
          <w:lang w:eastAsia="en-US"/>
        </w:rPr>
      </w:pPr>
    </w:p>
    <w:p w:rsidR="000A52E5" w:rsidRDefault="000A52E5" w:rsidP="000A52E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080C60">
        <w:rPr>
          <w:bCs/>
          <w:sz w:val="28"/>
          <w:szCs w:val="28"/>
        </w:rPr>
        <w:t xml:space="preserve">риложение 2 </w:t>
      </w:r>
    </w:p>
    <w:p w:rsidR="000A52E5" w:rsidRDefault="000A52E5" w:rsidP="000A52E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80C60">
        <w:rPr>
          <w:bCs/>
          <w:sz w:val="28"/>
          <w:szCs w:val="28"/>
        </w:rPr>
        <w:t xml:space="preserve">к Положению о служебном  удостоверении </w:t>
      </w:r>
    </w:p>
    <w:p w:rsidR="000A52E5" w:rsidRPr="00080C60" w:rsidRDefault="000A52E5" w:rsidP="000A52E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80C60">
        <w:rPr>
          <w:bCs/>
          <w:sz w:val="28"/>
          <w:szCs w:val="28"/>
        </w:rPr>
        <w:t>служащего</w:t>
      </w:r>
      <w:r>
        <w:rPr>
          <w:bCs/>
          <w:sz w:val="28"/>
          <w:szCs w:val="28"/>
        </w:rPr>
        <w:t xml:space="preserve"> Ханты-</w:t>
      </w:r>
      <w:r w:rsidRPr="00080C60">
        <w:rPr>
          <w:bCs/>
          <w:sz w:val="28"/>
          <w:szCs w:val="28"/>
        </w:rPr>
        <w:t>Мансийского района</w:t>
      </w:r>
    </w:p>
    <w:p w:rsidR="000A52E5" w:rsidRPr="00080C60" w:rsidRDefault="000A52E5" w:rsidP="000A52E5">
      <w:pPr>
        <w:tabs>
          <w:tab w:val="left" w:pos="8325"/>
        </w:tabs>
        <w:rPr>
          <w:sz w:val="28"/>
          <w:szCs w:val="28"/>
        </w:rPr>
      </w:pPr>
    </w:p>
    <w:p w:rsidR="000A52E5" w:rsidRPr="00080C60" w:rsidRDefault="000A52E5" w:rsidP="000A52E5">
      <w:pPr>
        <w:jc w:val="center"/>
        <w:rPr>
          <w:sz w:val="28"/>
          <w:szCs w:val="28"/>
        </w:rPr>
      </w:pPr>
    </w:p>
    <w:p w:rsidR="000A52E5" w:rsidRPr="00080C60" w:rsidRDefault="000A52E5" w:rsidP="000A52E5">
      <w:pPr>
        <w:jc w:val="center"/>
        <w:rPr>
          <w:sz w:val="28"/>
          <w:szCs w:val="28"/>
        </w:rPr>
      </w:pPr>
    </w:p>
    <w:p w:rsidR="000A52E5" w:rsidRPr="00080C60" w:rsidRDefault="000A52E5" w:rsidP="000A52E5">
      <w:pPr>
        <w:jc w:val="center"/>
        <w:rPr>
          <w:sz w:val="28"/>
          <w:szCs w:val="28"/>
        </w:rPr>
      </w:pPr>
    </w:p>
    <w:p w:rsidR="000A52E5" w:rsidRPr="00080C60" w:rsidRDefault="000A52E5" w:rsidP="000A52E5">
      <w:pPr>
        <w:jc w:val="center"/>
        <w:rPr>
          <w:sz w:val="28"/>
          <w:szCs w:val="28"/>
        </w:rPr>
      </w:pPr>
    </w:p>
    <w:p w:rsidR="000A52E5" w:rsidRPr="00080C60" w:rsidRDefault="000A52E5" w:rsidP="000A52E5">
      <w:pPr>
        <w:jc w:val="center"/>
        <w:rPr>
          <w:sz w:val="28"/>
          <w:szCs w:val="28"/>
        </w:rPr>
      </w:pPr>
      <w:r w:rsidRPr="00080C60">
        <w:rPr>
          <w:sz w:val="28"/>
          <w:szCs w:val="28"/>
        </w:rPr>
        <w:t>Форма служебного удостоверения служащих</w:t>
      </w:r>
    </w:p>
    <w:p w:rsidR="000A52E5" w:rsidRPr="00080C60" w:rsidRDefault="000A52E5" w:rsidP="000A52E5">
      <w:pPr>
        <w:jc w:val="center"/>
        <w:rPr>
          <w:sz w:val="28"/>
          <w:szCs w:val="28"/>
        </w:rPr>
      </w:pPr>
      <w:r w:rsidRPr="00080C60">
        <w:rPr>
          <w:sz w:val="28"/>
          <w:szCs w:val="28"/>
        </w:rPr>
        <w:t>Ханты – Мансийского района</w:t>
      </w:r>
    </w:p>
    <w:p w:rsidR="000A52E5" w:rsidRPr="00080C60" w:rsidRDefault="000A52E5" w:rsidP="000A52E5">
      <w:pPr>
        <w:spacing w:after="200" w:line="276" w:lineRule="auto"/>
        <w:rPr>
          <w:rFonts w:eastAsia="Calibri"/>
          <w:b/>
          <w:bCs/>
          <w:sz w:val="16"/>
          <w:szCs w:val="16"/>
          <w:lang w:eastAsia="en-US"/>
        </w:rPr>
      </w:pPr>
    </w:p>
    <w:p w:rsidR="000A52E5" w:rsidRPr="00080C60" w:rsidRDefault="000A52E5" w:rsidP="000A52E5">
      <w:pPr>
        <w:spacing w:after="200" w:line="276" w:lineRule="auto"/>
        <w:rPr>
          <w:rFonts w:eastAsia="Calibri"/>
          <w:b/>
          <w:bCs/>
          <w:sz w:val="16"/>
          <w:szCs w:val="16"/>
          <w:lang w:eastAsia="en-US"/>
        </w:rPr>
      </w:pPr>
    </w:p>
    <w:p w:rsidR="000A52E5" w:rsidRPr="00080C60" w:rsidRDefault="000A52E5" w:rsidP="000A52E5">
      <w:pPr>
        <w:spacing w:after="200" w:line="276" w:lineRule="auto"/>
        <w:rPr>
          <w:rFonts w:eastAsia="Calibri"/>
          <w:b/>
          <w:bCs/>
          <w:sz w:val="20"/>
          <w:szCs w:val="20"/>
          <w:lang w:eastAsia="en-US"/>
        </w:rPr>
      </w:pPr>
      <w:r w:rsidRPr="00080C60">
        <w:rPr>
          <w:rFonts w:eastAsia="Calibri"/>
          <w:b/>
          <w:bCs/>
          <w:sz w:val="20"/>
          <w:szCs w:val="20"/>
          <w:lang w:eastAsia="en-US"/>
        </w:rPr>
        <w:t>Внутренняя сторона: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0A52E5" w:rsidRPr="0031494B" w:rsidTr="002E6C6C">
        <w:tc>
          <w:tcPr>
            <w:tcW w:w="4644" w:type="dxa"/>
            <w:shd w:val="clear" w:color="auto" w:fill="auto"/>
          </w:tcPr>
          <w:p w:rsidR="000A52E5" w:rsidRPr="0031494B" w:rsidRDefault="000A52E5" w:rsidP="002E6C6C">
            <w:pPr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A52E5" w:rsidRPr="0031494B" w:rsidRDefault="000A52E5" w:rsidP="002E6C6C">
            <w:pPr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494B">
              <w:rPr>
                <w:rFonts w:ascii="Calibri" w:eastAsia="Calibri" w:hAnsi="Calibri"/>
                <w:sz w:val="16"/>
                <w:szCs w:val="16"/>
                <w:lang w:eastAsia="en-US"/>
              </w:rPr>
              <w:t>РОССИЙСКАЯ ФЕДЕРАЦИЯ</w:t>
            </w:r>
          </w:p>
          <w:p w:rsidR="000A52E5" w:rsidRPr="0031494B" w:rsidRDefault="000A52E5" w:rsidP="002E6C6C">
            <w:pPr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494B">
              <w:rPr>
                <w:rFonts w:ascii="Calibri" w:eastAsia="Calibri" w:hAnsi="Calibri"/>
                <w:sz w:val="16"/>
                <w:szCs w:val="16"/>
                <w:lang w:eastAsia="en-US"/>
              </w:rPr>
              <w:t>ХАНТЫ – МАНСИЙСКИЙ АВТОНОМНЫЙ ОКРУГ – ЮГРА</w:t>
            </w:r>
          </w:p>
          <w:p w:rsidR="000A52E5" w:rsidRPr="0031494B" w:rsidRDefault="000A52E5" w:rsidP="002E6C6C">
            <w:pPr>
              <w:ind w:right="-1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494B">
              <w:rPr>
                <w:rFonts w:ascii="Calibri" w:eastAsia="Calibri" w:hAnsi="Calibri"/>
                <w:sz w:val="16"/>
                <w:szCs w:val="16"/>
                <w:lang w:eastAsia="en-US"/>
              </w:rPr>
              <w:t>ГЛАВА (ДУМА) ХАНТЫ – МАНСИЙСКОГО РАЙОНА</w:t>
            </w:r>
          </w:p>
          <w:p w:rsidR="000A52E5" w:rsidRPr="0031494B" w:rsidRDefault="000A52E5" w:rsidP="002E6C6C">
            <w:pPr>
              <w:ind w:right="-108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A52E5" w:rsidRPr="0031494B" w:rsidRDefault="000A52E5" w:rsidP="002E6C6C">
            <w:pPr>
              <w:tabs>
                <w:tab w:val="left" w:pos="3585"/>
              </w:tabs>
              <w:ind w:right="-1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1494B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                                     </w:t>
            </w:r>
          </w:p>
          <w:p w:rsidR="000A52E5" w:rsidRPr="0031494B" w:rsidRDefault="000A52E5" w:rsidP="002E6C6C">
            <w:pPr>
              <w:tabs>
                <w:tab w:val="left" w:pos="3585"/>
              </w:tabs>
              <w:ind w:right="-108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494B">
              <w:rPr>
                <w:rFonts w:ascii="Calibri" w:eastAsia="Calibri" w:hAnsi="Calibri"/>
                <w:sz w:val="16"/>
                <w:szCs w:val="16"/>
                <w:lang w:eastAsia="en-US"/>
              </w:rPr>
              <w:t>ГЕРБ                                                                  ФОТО</w:t>
            </w:r>
          </w:p>
          <w:p w:rsidR="000A52E5" w:rsidRPr="0031494B" w:rsidRDefault="000A52E5" w:rsidP="002E6C6C">
            <w:pPr>
              <w:tabs>
                <w:tab w:val="left" w:pos="3585"/>
              </w:tabs>
              <w:ind w:right="-108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494B">
              <w:rPr>
                <w:rFonts w:ascii="Calibri" w:eastAsia="Calibri" w:hAnsi="Calibri"/>
                <w:sz w:val="16"/>
                <w:szCs w:val="16"/>
                <w:lang w:eastAsia="en-US"/>
              </w:rPr>
              <w:t>ХАНТЫ – МАНСИЙСКОГО</w:t>
            </w:r>
          </w:p>
          <w:p w:rsidR="000A52E5" w:rsidRPr="0031494B" w:rsidRDefault="000A52E5" w:rsidP="002E6C6C">
            <w:pPr>
              <w:tabs>
                <w:tab w:val="left" w:pos="3585"/>
              </w:tabs>
              <w:ind w:right="-108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494B">
              <w:rPr>
                <w:rFonts w:ascii="Calibri" w:eastAsia="Calibri" w:hAnsi="Calibri"/>
                <w:sz w:val="16"/>
                <w:szCs w:val="16"/>
                <w:lang w:eastAsia="en-US"/>
              </w:rPr>
              <w:t>РАЙОНА                                                       СЛУЖАЩЕГО</w:t>
            </w:r>
          </w:p>
          <w:p w:rsidR="000A52E5" w:rsidRPr="0031494B" w:rsidRDefault="000A52E5" w:rsidP="002E6C6C">
            <w:pPr>
              <w:tabs>
                <w:tab w:val="left" w:pos="3585"/>
              </w:tabs>
              <w:ind w:right="-108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A52E5" w:rsidRPr="0031494B" w:rsidRDefault="000A52E5" w:rsidP="002E6C6C">
            <w:pPr>
              <w:ind w:right="-108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A52E5" w:rsidRPr="0031494B" w:rsidRDefault="000A52E5" w:rsidP="002E6C6C">
            <w:pPr>
              <w:ind w:right="-1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A52E5" w:rsidRPr="0031494B" w:rsidRDefault="000A52E5" w:rsidP="002E6C6C">
            <w:pPr>
              <w:ind w:right="-108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494B">
              <w:rPr>
                <w:rFonts w:ascii="Calibri" w:eastAsia="Calibri" w:hAnsi="Calibri"/>
                <w:sz w:val="20"/>
                <w:szCs w:val="20"/>
                <w:lang w:eastAsia="en-US"/>
              </w:rPr>
              <w:t>Дата выдачи:</w:t>
            </w:r>
          </w:p>
          <w:p w:rsidR="000A52E5" w:rsidRPr="0031494B" w:rsidRDefault="000A52E5" w:rsidP="002E6C6C">
            <w:pPr>
              <w:ind w:right="-108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494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Подлежит возврату </w:t>
            </w:r>
          </w:p>
          <w:p w:rsidR="000A52E5" w:rsidRPr="0031494B" w:rsidRDefault="000A52E5" w:rsidP="002E6C6C">
            <w:pPr>
              <w:ind w:right="-108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494B">
              <w:rPr>
                <w:rFonts w:ascii="Calibri" w:eastAsia="Calibri" w:hAnsi="Calibri"/>
                <w:sz w:val="20"/>
                <w:szCs w:val="20"/>
                <w:lang w:eastAsia="en-US"/>
              </w:rPr>
              <w:t>при оставлении должности</w:t>
            </w:r>
          </w:p>
          <w:p w:rsidR="000A52E5" w:rsidRPr="0031494B" w:rsidRDefault="000A52E5" w:rsidP="002E6C6C">
            <w:pPr>
              <w:ind w:right="-108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0A52E5" w:rsidRPr="0031494B" w:rsidRDefault="000A52E5" w:rsidP="002E6C6C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A52E5" w:rsidRPr="0031494B" w:rsidRDefault="000A52E5" w:rsidP="002E6C6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494B">
              <w:rPr>
                <w:rFonts w:ascii="Calibri" w:eastAsia="Calibri" w:hAnsi="Calibri"/>
                <w:sz w:val="20"/>
                <w:szCs w:val="20"/>
                <w:lang w:eastAsia="en-US"/>
              </w:rPr>
              <w:t>УДОСТОВЕРЕНИЕ №</w:t>
            </w:r>
          </w:p>
          <w:p w:rsidR="000A52E5" w:rsidRPr="0031494B" w:rsidRDefault="000A52E5" w:rsidP="002E6C6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A52E5" w:rsidRPr="0031494B" w:rsidRDefault="000A52E5" w:rsidP="002E6C6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494B">
              <w:rPr>
                <w:rFonts w:ascii="Calibri" w:eastAsia="Calibri" w:hAnsi="Calibri"/>
                <w:sz w:val="20"/>
                <w:szCs w:val="20"/>
                <w:lang w:eastAsia="en-US"/>
              </w:rPr>
              <w:t>Ф.И.О. служащего</w:t>
            </w:r>
          </w:p>
          <w:p w:rsidR="000A52E5" w:rsidRPr="0031494B" w:rsidRDefault="000A52E5" w:rsidP="002E6C6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A52E5" w:rsidRPr="0031494B" w:rsidRDefault="000A52E5" w:rsidP="002E6C6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494B">
              <w:rPr>
                <w:rFonts w:ascii="Calibri" w:eastAsia="Calibri" w:hAnsi="Calibri"/>
                <w:sz w:val="20"/>
                <w:szCs w:val="20"/>
                <w:lang w:eastAsia="en-US"/>
              </w:rPr>
              <w:t>должность</w:t>
            </w:r>
          </w:p>
          <w:p w:rsidR="000A52E5" w:rsidRPr="0031494B" w:rsidRDefault="000A52E5" w:rsidP="002E6C6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A52E5" w:rsidRPr="0031494B" w:rsidRDefault="000A52E5" w:rsidP="002E6C6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A52E5" w:rsidRPr="0031494B" w:rsidRDefault="000A52E5" w:rsidP="002E6C6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494B">
              <w:rPr>
                <w:rFonts w:ascii="Calibri" w:eastAsia="Calibri" w:hAnsi="Calibri"/>
                <w:sz w:val="20"/>
                <w:szCs w:val="20"/>
                <w:lang w:eastAsia="en-US"/>
              </w:rPr>
              <w:t>Паспорт</w:t>
            </w:r>
          </w:p>
          <w:p w:rsidR="000A52E5" w:rsidRPr="0031494B" w:rsidRDefault="000A52E5" w:rsidP="002E6C6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494B">
              <w:rPr>
                <w:rFonts w:ascii="Calibri" w:eastAsia="Calibri" w:hAnsi="Calibri"/>
                <w:sz w:val="20"/>
                <w:szCs w:val="20"/>
                <w:lang w:eastAsia="en-US"/>
              </w:rPr>
              <w:t>выдан:</w:t>
            </w:r>
          </w:p>
          <w:p w:rsidR="000A52E5" w:rsidRPr="0031494B" w:rsidRDefault="000A52E5" w:rsidP="002E6C6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A52E5" w:rsidRPr="0031494B" w:rsidRDefault="000A52E5" w:rsidP="002E6C6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494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Глава</w:t>
            </w:r>
          </w:p>
          <w:p w:rsidR="000A52E5" w:rsidRPr="0031494B" w:rsidRDefault="000A52E5" w:rsidP="002E6C6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494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Ханты – Мансийского района                    Ф.И.О. главы </w:t>
            </w:r>
          </w:p>
        </w:tc>
      </w:tr>
    </w:tbl>
    <w:p w:rsidR="000A52E5" w:rsidRPr="00080C60" w:rsidRDefault="000A52E5" w:rsidP="000A52E5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0A52E5" w:rsidRPr="00080C60" w:rsidRDefault="000A52E5" w:rsidP="000A52E5">
      <w:p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80C60">
        <w:rPr>
          <w:rFonts w:eastAsia="Calibri"/>
          <w:b/>
          <w:sz w:val="20"/>
          <w:szCs w:val="20"/>
          <w:lang w:eastAsia="en-US"/>
        </w:rPr>
        <w:t>Лицевая сторона: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0A52E5" w:rsidRPr="0031494B" w:rsidTr="002E6C6C">
        <w:tc>
          <w:tcPr>
            <w:tcW w:w="5103" w:type="dxa"/>
            <w:shd w:val="clear" w:color="auto" w:fill="auto"/>
          </w:tcPr>
          <w:p w:rsidR="000A52E5" w:rsidRPr="0031494B" w:rsidRDefault="000A52E5" w:rsidP="002E6C6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A52E5" w:rsidRPr="0031494B" w:rsidRDefault="000A52E5" w:rsidP="002E6C6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A52E5" w:rsidRPr="0031494B" w:rsidRDefault="000A52E5" w:rsidP="002E6C6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494B">
              <w:rPr>
                <w:rFonts w:ascii="Calibri" w:eastAsia="Calibri" w:hAnsi="Calibri"/>
                <w:sz w:val="20"/>
                <w:szCs w:val="20"/>
                <w:lang w:eastAsia="en-US"/>
              </w:rPr>
              <w:t>ГЕРБ</w:t>
            </w:r>
          </w:p>
          <w:p w:rsidR="000A52E5" w:rsidRPr="0031494B" w:rsidRDefault="000A52E5" w:rsidP="002E6C6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494B">
              <w:rPr>
                <w:rFonts w:ascii="Calibri" w:eastAsia="Calibri" w:hAnsi="Calibri"/>
                <w:sz w:val="20"/>
                <w:szCs w:val="20"/>
                <w:lang w:eastAsia="en-US"/>
              </w:rPr>
              <w:t>ХАНТЫ – МАНСИЙСКОГО РАЙОНА</w:t>
            </w:r>
          </w:p>
          <w:p w:rsidR="000A52E5" w:rsidRPr="0031494B" w:rsidRDefault="000A52E5" w:rsidP="002E6C6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A52E5" w:rsidRPr="0031494B" w:rsidRDefault="000A52E5" w:rsidP="002E6C6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A52E5" w:rsidRPr="0031494B" w:rsidRDefault="000A52E5" w:rsidP="002E6C6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A52E5" w:rsidRPr="0031494B" w:rsidRDefault="000A52E5" w:rsidP="002E6C6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A52E5" w:rsidRPr="0031494B" w:rsidRDefault="000A52E5" w:rsidP="002E6C6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A52E5" w:rsidRPr="0031494B" w:rsidRDefault="000A52E5" w:rsidP="002E6C6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A52E5" w:rsidRPr="0031494B" w:rsidRDefault="000A52E5" w:rsidP="002E6C6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A52E5" w:rsidRPr="0031494B" w:rsidRDefault="000A52E5" w:rsidP="002E6C6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494B">
              <w:rPr>
                <w:rFonts w:ascii="Calibri" w:eastAsia="Calibri" w:hAnsi="Calibri"/>
                <w:sz w:val="20"/>
                <w:szCs w:val="20"/>
                <w:lang w:eastAsia="en-US"/>
              </w:rPr>
              <w:t>ГЛАВА (ДУМА)</w:t>
            </w:r>
          </w:p>
          <w:p w:rsidR="000A52E5" w:rsidRPr="0031494B" w:rsidRDefault="000A52E5" w:rsidP="002E6C6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1494B">
              <w:rPr>
                <w:rFonts w:ascii="Calibri" w:eastAsia="Calibri" w:hAnsi="Calibri"/>
                <w:sz w:val="20"/>
                <w:szCs w:val="20"/>
                <w:lang w:eastAsia="en-US"/>
              </w:rPr>
              <w:t>ХАНТЫ – МАНСИЙСКОГО РАЙОНА</w:t>
            </w:r>
          </w:p>
          <w:p w:rsidR="000A52E5" w:rsidRPr="0031494B" w:rsidRDefault="000A52E5" w:rsidP="002E6C6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0A52E5" w:rsidRPr="00080C60" w:rsidRDefault="000A52E5" w:rsidP="000A52E5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0A52E5" w:rsidRPr="00080C60" w:rsidRDefault="000A52E5" w:rsidP="000A52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A52E5" w:rsidRPr="00BD72AC" w:rsidRDefault="000A52E5" w:rsidP="000A52E5">
      <w:pPr>
        <w:rPr>
          <w:sz w:val="28"/>
          <w:szCs w:val="28"/>
        </w:rPr>
      </w:pPr>
    </w:p>
    <w:p w:rsidR="00132AF3" w:rsidRDefault="00132AF3"/>
    <w:sectPr w:rsidR="00132AF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9BF"/>
    <w:multiLevelType w:val="hybridMultilevel"/>
    <w:tmpl w:val="BABAFB72"/>
    <w:lvl w:ilvl="0" w:tplc="8DF8DB32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E5"/>
    <w:rsid w:val="000A52E5"/>
    <w:rsid w:val="0013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moshkina_an</dc:creator>
  <cp:keywords/>
  <dc:description/>
  <cp:lastModifiedBy>moshkina_an</cp:lastModifiedBy>
  <cp:revision>2</cp:revision>
  <dcterms:created xsi:type="dcterms:W3CDTF">2012-09-20T03:18:00Z</dcterms:created>
  <dcterms:modified xsi:type="dcterms:W3CDTF">2012-09-20T03:18:00Z</dcterms:modified>
</cp:coreProperties>
</file>